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5" Type="http://schemas.openxmlformats.org/officedocument/2006/relationships/metadata/core-properties" Target="docProps/core0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9FE960" w14:textId="77777777" w:rsidR="00F164C8" w:rsidRPr="00DB23CE" w:rsidRDefault="00A9408E">
      <w:pPr>
        <w:rPr>
          <w:rFonts w:ascii="Verdana" w:hAnsi="Verdana" w:cs="Courier New"/>
          <w:color w:val="FFFFFF" w:themeColor="background1"/>
          <w:sz w:val="2"/>
          <w:szCs w:val="2"/>
          <w:lang w:val="en-US"/>
        </w:rPr>
      </w:pPr>
      <w:bookmarkStart w:id="0" w:name="_GoBack"/>
      <w:bookmarkEnd w:id="0"/>
      <w:r w:rsidRPr="00DB23CE">
        <w:rPr>
          <w:rFonts w:ascii="Verdana" w:hAnsi="Verdana" w:cs="Courier New"/>
          <w:color w:val="FFFFFF" w:themeColor="background1"/>
          <w:sz w:val="18"/>
          <w:szCs w:val="18"/>
          <w:lang w:val="en-US"/>
        </w:rPr>
        <w:t xml:space="preserve"> </w:t>
      </w:r>
      <w:r w:rsidRPr="00DB23CE">
        <w:rPr>
          <w:rFonts w:ascii="Verdana" w:hAnsi="Verdana" w:cs="Courier New"/>
          <w:color w:val="FFFFFF" w:themeColor="background1"/>
          <w:sz w:val="2"/>
          <w:szCs w:val="2"/>
          <w:lang w:val="en-US"/>
        </w:rPr>
        <w:t xml:space="preserve">DISCLAIMER: THIS DECLARATION WAS PREPARED WITH SOFTWARE MADE BY </w:t>
      </w:r>
      <w:hyperlink r:id="rId9">
        <w:r w:rsidRPr="00DB23CE">
          <w:rPr>
            <w:rStyle w:val="CollegamentoInternet"/>
            <w:rFonts w:ascii="Verdana" w:hAnsi="Verdana" w:cs="Courier New"/>
            <w:color w:val="FFFFFF" w:themeColor="background1"/>
            <w:sz w:val="2"/>
            <w:szCs w:val="2"/>
            <w:lang w:val="en-US"/>
          </w:rPr>
          <w:t>WWW.CELAB.COM</w:t>
        </w:r>
      </w:hyperlink>
      <w:r w:rsidRPr="00DB23CE">
        <w:rPr>
          <w:rFonts w:ascii="Verdana" w:hAnsi="Verdana" w:cs="Courier New"/>
          <w:color w:val="FFFFFF" w:themeColor="background1"/>
          <w:sz w:val="2"/>
          <w:szCs w:val="2"/>
          <w:lang w:val="en-US"/>
        </w:rPr>
        <w:t xml:space="preserve"> AND </w:t>
      </w:r>
      <w:hyperlink r:id="rId10">
        <w:r w:rsidRPr="00DB23CE">
          <w:rPr>
            <w:rStyle w:val="CollegamentoInternet"/>
            <w:rFonts w:ascii="Verdana" w:hAnsi="Verdana" w:cs="Courier New"/>
            <w:color w:val="FFFFFF" w:themeColor="background1"/>
            <w:sz w:val="2"/>
            <w:szCs w:val="2"/>
            <w:lang w:val="en-US"/>
          </w:rPr>
          <w:t>WWW.CE-MARKING.HELP</w:t>
        </w:r>
      </w:hyperlink>
      <w:r w:rsidRPr="00DB23CE">
        <w:rPr>
          <w:rFonts w:ascii="Verdana" w:hAnsi="Verdana" w:cs="Courier New"/>
          <w:color w:val="FFFFFF" w:themeColor="background1"/>
          <w:sz w:val="2"/>
          <w:szCs w:val="2"/>
          <w:lang w:val="en-US"/>
        </w:rPr>
        <w:t xml:space="preserve"> AND </w:t>
      </w:r>
      <w:hyperlink r:id="rId11">
        <w:r w:rsidRPr="00DB23CE">
          <w:rPr>
            <w:rStyle w:val="CollegamentoInternet"/>
            <w:rFonts w:ascii="Verdana" w:hAnsi="Verdana" w:cs="Courier New"/>
            <w:color w:val="FFFFFF" w:themeColor="background1"/>
            <w:sz w:val="2"/>
            <w:szCs w:val="2"/>
            <w:lang w:val="en-US"/>
          </w:rPr>
          <w:t>WWW.CELAB.COM.MT</w:t>
        </w:r>
      </w:hyperlink>
      <w:r w:rsidRPr="00DB23CE">
        <w:rPr>
          <w:rFonts w:ascii="Verdana" w:hAnsi="Verdana" w:cs="Courier New"/>
          <w:color w:val="FFFFFF" w:themeColor="background1"/>
          <w:sz w:val="2"/>
          <w:szCs w:val="2"/>
          <w:lang w:val="en-US"/>
        </w:rPr>
        <w:t xml:space="preserve"> PARTNERSHIP. THE AUTHOR OF SOFTWARE DO NOT TAKE ANY RESPONSIBILITY ON DECLARATION.</w:t>
      </w:r>
    </w:p>
    <w:p w14:paraId="08C8FB31" w14:textId="77777777" w:rsidR="00F164C8" w:rsidRPr="00DB23CE" w:rsidRDefault="00A9408E">
      <w:pPr>
        <w:pStyle w:val="Titolo1"/>
        <w:numPr>
          <w:ilvl w:val="0"/>
          <w:numId w:val="2"/>
        </w:numPr>
        <w:jc w:val="center"/>
        <w:rPr>
          <w:rFonts w:ascii="Verdana" w:hAnsi="Verdana"/>
          <w:sz w:val="48"/>
          <w:szCs w:val="48"/>
          <w:lang w:val="en-US"/>
        </w:rPr>
      </w:pPr>
      <w:r w:rsidRPr="00DB23CE">
        <w:rPr>
          <w:rFonts w:ascii="Verdana" w:hAnsi="Verdana"/>
          <w:sz w:val="48"/>
          <w:szCs w:val="48"/>
          <w:lang w:val="en-US"/>
        </w:rPr>
        <w:t>EU DECLARATION OF CONFORMITY</w:t>
      </w:r>
    </w:p>
    <w:p w14:paraId="7A3F8361" w14:textId="77777777" w:rsidR="00F164C8" w:rsidRPr="00DB23CE" w:rsidRDefault="00A9408E">
      <w:pPr>
        <w:jc w:val="center"/>
        <w:rPr>
          <w:rFonts w:ascii="Verdana" w:hAnsi="Verdana"/>
          <w:lang w:val="en-US"/>
        </w:rPr>
      </w:pPr>
      <w:r w:rsidRPr="00DB23CE">
        <w:rPr>
          <w:rFonts w:ascii="Verdana" w:hAnsi="Verdana"/>
          <w:noProof/>
          <w:lang w:eastAsia="it-IT"/>
        </w:rPr>
        <w:drawing>
          <wp:inline distT="0" distB="0" distL="0" distR="0" wp14:anchorId="61234366" wp14:editId="20DD8AAE">
            <wp:extent cx="1817748" cy="476250"/>
            <wp:effectExtent l="0" t="0" r="0" b="0"/>
            <wp:docPr id="278555259" name="Picture 1" descr="/var/www/clients/client1/web19/web/storage/app/public/uploads/e87ed4e4b42601d13111007a9cf248200468a50d/d7c5591ff17a1c1c26ca1cd1a86bc1c62b7ab64649fdb8a0aa8d3ecca1982071f35490aadee7f1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/var/www/clients/client1/web19/web/storage/app/public/uploads/e87ed4e4b42601d13111007a9cf248200468a50d/d7c5591ff17a1c1c26ca1cd1a86bc1c62b7ab64649fdb8a0aa8d3ecca1982071f35490aadee7f166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7748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7D1E53" w14:textId="45E18E5E" w:rsidR="00977D56" w:rsidRPr="00DB23CE" w:rsidRDefault="008D6540" w:rsidP="008D6540">
      <w:pPr>
        <w:pStyle w:val="Corpodeltesto"/>
        <w:tabs>
          <w:tab w:val="left" w:pos="2280"/>
        </w:tabs>
        <w:spacing w:after="0"/>
        <w:rPr>
          <w:rFonts w:ascii="Verdana" w:hAnsi="Verdana"/>
          <w:color w:val="3465A4"/>
          <w:sz w:val="24"/>
          <w:szCs w:val="24"/>
          <w:lang w:val="en-US"/>
        </w:rPr>
      </w:pPr>
      <w:r w:rsidRPr="00DB23CE">
        <w:rPr>
          <w:rFonts w:ascii="Verdana" w:hAnsi="Verdana"/>
          <w:color w:val="3465A4"/>
          <w:sz w:val="24"/>
          <w:szCs w:val="24"/>
          <w:lang w:val="en-US"/>
        </w:rPr>
        <w:tab/>
      </w:r>
    </w:p>
    <w:tbl>
      <w:tblPr>
        <w:tblOverlap w:val="never"/>
        <w:tblW w:w="5269" w:type="pct"/>
        <w:tblLayout w:type="fixed"/>
        <w:tblCellMar>
          <w:top w:w="50" w:type="dxa"/>
          <w:bottom w:w="50" w:type="dxa"/>
        </w:tblCellMar>
        <w:tblLook w:val="0400" w:firstRow="0" w:lastRow="0" w:firstColumn="0" w:lastColumn="0" w:noHBand="0" w:noVBand="1"/>
      </w:tblPr>
      <w:tblGrid>
        <w:gridCol w:w="3227"/>
        <w:gridCol w:w="7161"/>
      </w:tblGrid>
      <w:tr w:rsidR="00C3482B" w:rsidRPr="00DB23CE" w14:paraId="4E7AD781" w14:textId="77777777" w:rsidTr="00746011">
        <w:tc>
          <w:tcPr>
            <w:tcW w:w="3227" w:type="dxa"/>
          </w:tcPr>
          <w:p w14:paraId="27233F8F" w14:textId="0C7E5B9E" w:rsidR="00F164C8" w:rsidRPr="00DB23CE" w:rsidRDefault="00A9408E" w:rsidP="002346EA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DB23CE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 xml:space="preserve">Declaration </w:t>
            </w:r>
            <w:r w:rsidR="00C3482B" w:rsidRPr="00DB23CE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n</w:t>
            </w:r>
            <w:r w:rsidR="002346EA" w:rsidRPr="00DB23CE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°</w:t>
            </w:r>
            <w:r w:rsidRPr="00DB23CE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7161" w:type="dxa"/>
          </w:tcPr>
          <w:p w14:paraId="0E4A2BB1" w14:textId="6EC561C9" w:rsidR="00D85BE6" w:rsidRPr="00DB23CE" w:rsidRDefault="00546412" w:rsidP="00CE7C6D">
            <w:pPr>
              <w:rPr>
                <w:rFonts w:ascii="Verdana" w:hAnsi="Verdana"/>
                <w:b/>
                <w:bCs/>
                <w:color w:val="428BC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bCs/>
                <w:color w:val="D7AD38"/>
                <w:sz w:val="20"/>
                <w:szCs w:val="20"/>
                <w:lang w:val="en-US"/>
              </w:rPr>
              <w:t>AI</w:t>
            </w:r>
            <w:r w:rsidR="003732FE">
              <w:rPr>
                <w:rFonts w:ascii="Verdana" w:hAnsi="Verdana"/>
                <w:b/>
                <w:bCs/>
                <w:color w:val="D7AD38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bCs/>
                <w:color w:val="D7AD38"/>
                <w:sz w:val="20"/>
                <w:szCs w:val="20"/>
                <w:lang w:val="en-US"/>
              </w:rPr>
              <w:t>00</w:t>
            </w:r>
            <w:r w:rsidR="00CE7C6D">
              <w:rPr>
                <w:rFonts w:ascii="Verdana" w:hAnsi="Verdana"/>
                <w:b/>
                <w:bCs/>
                <w:color w:val="D7AD38"/>
                <w:sz w:val="20"/>
                <w:szCs w:val="20"/>
                <w:lang w:val="en-US"/>
              </w:rPr>
              <w:t>40</w:t>
            </w:r>
            <w:r w:rsidR="008E3168">
              <w:rPr>
                <w:rFonts w:ascii="Verdana" w:hAnsi="Verdana"/>
                <w:b/>
                <w:bCs/>
                <w:color w:val="D7AD38"/>
                <w:sz w:val="20"/>
                <w:szCs w:val="20"/>
                <w:lang w:val="en-US"/>
              </w:rPr>
              <w:t xml:space="preserve"> rev 00</w:t>
            </w:r>
          </w:p>
        </w:tc>
      </w:tr>
      <w:tr w:rsidR="00C3482B" w:rsidRPr="00DB23CE" w14:paraId="1FE29C0B" w14:textId="77777777" w:rsidTr="00746011">
        <w:tc>
          <w:tcPr>
            <w:tcW w:w="3227" w:type="dxa"/>
          </w:tcPr>
          <w:p w14:paraId="59AA3E29" w14:textId="0A9F12B7" w:rsidR="00F164C8" w:rsidRPr="00DB23CE" w:rsidRDefault="00A9408E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DB23CE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The manufacturer:</w:t>
            </w:r>
          </w:p>
        </w:tc>
        <w:tc>
          <w:tcPr>
            <w:tcW w:w="7161" w:type="dxa"/>
          </w:tcPr>
          <w:p w14:paraId="731FA3FA" w14:textId="7F20E6A0" w:rsidR="00F164C8" w:rsidRPr="003732FE" w:rsidRDefault="00A9408E">
            <w:pPr>
              <w:rPr>
                <w:rFonts w:ascii="Verdana" w:hAnsi="Verdana"/>
                <w:sz w:val="20"/>
                <w:szCs w:val="20"/>
              </w:rPr>
            </w:pPr>
            <w:r w:rsidRPr="003732FE">
              <w:rPr>
                <w:rFonts w:ascii="Verdana" w:hAnsi="Verdana"/>
                <w:b/>
                <w:bCs/>
                <w:noProof/>
                <w:color w:val="D7AD38"/>
                <w:sz w:val="20"/>
                <w:szCs w:val="20"/>
              </w:rPr>
              <w:t>LINCE ITALIA</w:t>
            </w:r>
            <w:r w:rsidR="00735DDC" w:rsidRPr="003732FE">
              <w:rPr>
                <w:rFonts w:ascii="Verdana" w:hAnsi="Verdana"/>
                <w:b/>
                <w:bCs/>
                <w:noProof/>
                <w:color w:val="D7AD38"/>
                <w:sz w:val="20"/>
                <w:szCs w:val="20"/>
              </w:rPr>
              <w:t xml:space="preserve"> S.r.l.</w:t>
            </w:r>
            <w:r w:rsidRPr="003732FE">
              <w:rPr>
                <w:rFonts w:ascii="Verdana" w:hAnsi="Verdana"/>
                <w:b/>
                <w:bCs/>
                <w:noProof/>
                <w:color w:val="428BCA"/>
                <w:sz w:val="20"/>
                <w:szCs w:val="20"/>
              </w:rPr>
              <w:br/>
            </w:r>
            <w:r w:rsidRPr="003732FE">
              <w:rPr>
                <w:rFonts w:ascii="Verdana" w:hAnsi="Verdana"/>
                <w:noProof/>
                <w:sz w:val="20"/>
                <w:szCs w:val="20"/>
              </w:rPr>
              <w:t>Via Variante di Cancelliera, 00072, Ariccia, Italy</w:t>
            </w:r>
            <w:r w:rsidRPr="003732FE">
              <w:rPr>
                <w:rFonts w:ascii="Verdana" w:hAnsi="Verdana"/>
                <w:noProof/>
                <w:sz w:val="20"/>
                <w:szCs w:val="20"/>
              </w:rPr>
              <w:br/>
            </w:r>
          </w:p>
        </w:tc>
      </w:tr>
      <w:tr w:rsidR="00842041" w:rsidRPr="00DB23CE" w14:paraId="08B94379" w14:textId="77777777" w:rsidTr="00746011">
        <w:tc>
          <w:tcPr>
            <w:tcW w:w="3227" w:type="dxa"/>
          </w:tcPr>
          <w:p w14:paraId="6607F6CF" w14:textId="4E639352" w:rsidR="00842041" w:rsidRPr="00DB23CE" w:rsidRDefault="00842041" w:rsidP="00842041">
            <w:pP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 w:rsidRPr="00DB23CE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Declare that the</w:t>
            </w:r>
            <w:r w:rsidR="00746011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DB23CE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products:</w:t>
            </w:r>
          </w:p>
        </w:tc>
        <w:tc>
          <w:tcPr>
            <w:tcW w:w="7161" w:type="dxa"/>
          </w:tcPr>
          <w:p w14:paraId="3FA598DE" w14:textId="7940D41E" w:rsidR="00546412" w:rsidRPr="003732FE" w:rsidRDefault="00E8507B" w:rsidP="008E3168">
            <w:pPr>
              <w:rPr>
                <w:rFonts w:ascii="Verdana" w:hAnsi="Verdana"/>
                <w:b/>
                <w:bCs/>
                <w:color w:val="D7AD38"/>
                <w:sz w:val="20"/>
                <w:szCs w:val="20"/>
              </w:rPr>
            </w:pPr>
            <w:r w:rsidRPr="00E8507B">
              <w:rPr>
                <w:rFonts w:ascii="Verdana" w:hAnsi="Verdana"/>
                <w:b/>
                <w:bCs/>
                <w:color w:val="D7AD38"/>
                <w:sz w:val="20"/>
                <w:szCs w:val="20"/>
              </w:rPr>
              <w:t>1556912NAI/W</w:t>
            </w:r>
          </w:p>
          <w:p w14:paraId="51BE8629" w14:textId="3426ECEF" w:rsidR="008E3168" w:rsidRDefault="00E8507B" w:rsidP="00546412">
            <w:pPr>
              <w:rPr>
                <w:rFonts w:eastAsia="Times New Roman"/>
                <w:i/>
                <w:color w:val="000000"/>
                <w:sz w:val="24"/>
                <w:szCs w:val="24"/>
                <w:lang w:eastAsia="it-IT"/>
              </w:rPr>
            </w:pPr>
            <w:r w:rsidRPr="00E8507B">
              <w:rPr>
                <w:rFonts w:ascii="Verdana" w:hAnsi="Verdana"/>
                <w:iCs/>
                <w:color w:val="000000"/>
                <w:sz w:val="20"/>
                <w:szCs w:val="20"/>
              </w:rPr>
              <w:t>PULSANTE ANTINCENDIO</w:t>
            </w:r>
          </w:p>
          <w:p w14:paraId="5B60E49B" w14:textId="747D4028" w:rsidR="008E3168" w:rsidRPr="003732FE" w:rsidRDefault="00CE7C6D" w:rsidP="00842041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CE7C6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FIRE BUTTON</w:t>
            </w:r>
          </w:p>
          <w:p w14:paraId="5853BE4A" w14:textId="22ADB958" w:rsidR="0099664F" w:rsidRPr="003732FE" w:rsidRDefault="0099664F" w:rsidP="0099664F">
            <w:pPr>
              <w:rPr>
                <w:rFonts w:ascii="Verdana" w:hAnsi="Verdana"/>
                <w:b/>
                <w:bCs/>
                <w:color w:val="D7AD38"/>
                <w:sz w:val="20"/>
                <w:szCs w:val="20"/>
              </w:rPr>
            </w:pPr>
            <w:r w:rsidRPr="0099664F">
              <w:rPr>
                <w:rFonts w:ascii="Verdana" w:hAnsi="Verdana"/>
                <w:b/>
                <w:bCs/>
                <w:color w:val="D7AD38"/>
                <w:sz w:val="20"/>
                <w:szCs w:val="20"/>
              </w:rPr>
              <w:t>1604912NAI/65</w:t>
            </w:r>
          </w:p>
          <w:p w14:paraId="1FB7F6E0" w14:textId="5BED6CC3" w:rsidR="0099664F" w:rsidRDefault="0099664F" w:rsidP="0099664F">
            <w:pPr>
              <w:rPr>
                <w:rFonts w:eastAsia="Times New Roman"/>
                <w:i/>
                <w:color w:val="000000"/>
                <w:sz w:val="24"/>
                <w:szCs w:val="24"/>
                <w:lang w:eastAsia="it-IT"/>
              </w:rPr>
            </w:pPr>
            <w:r w:rsidRPr="0099664F">
              <w:rPr>
                <w:rFonts w:ascii="Verdana" w:hAnsi="Verdana"/>
                <w:iCs/>
                <w:color w:val="000000"/>
                <w:sz w:val="20"/>
                <w:szCs w:val="20"/>
              </w:rPr>
              <w:t>PULSANTE ANTINCENDIO IP65</w:t>
            </w:r>
            <w:r>
              <w:rPr>
                <w:rFonts w:ascii="Verdana" w:hAnsi="Verdana"/>
                <w:iCs/>
                <w:color w:val="000000"/>
                <w:sz w:val="20"/>
                <w:szCs w:val="20"/>
              </w:rPr>
              <w:t xml:space="preserve"> </w:t>
            </w:r>
            <w:r w:rsidRPr="0099664F">
              <w:rPr>
                <w:rFonts w:ascii="Verdana" w:hAnsi="Verdana"/>
                <w:iCs/>
                <w:color w:val="000000"/>
                <w:sz w:val="20"/>
                <w:szCs w:val="20"/>
              </w:rPr>
              <w:t>DA ESTERNO</w:t>
            </w:r>
          </w:p>
          <w:p w14:paraId="6F86A89E" w14:textId="0684C6CD" w:rsidR="0099664F" w:rsidRPr="003732FE" w:rsidRDefault="0099664F" w:rsidP="0099664F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99664F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OUTDOOR IP65 FIRE BUTTON</w:t>
            </w:r>
          </w:p>
          <w:p w14:paraId="669C745A" w14:textId="53BC06A6" w:rsidR="00F75E0C" w:rsidRPr="003732FE" w:rsidRDefault="00F75E0C" w:rsidP="00F75E0C">
            <w:pPr>
              <w:rPr>
                <w:rFonts w:ascii="Verdana" w:hAnsi="Verdana"/>
                <w:b/>
                <w:bCs/>
                <w:color w:val="D7AD38"/>
                <w:sz w:val="20"/>
                <w:szCs w:val="20"/>
              </w:rPr>
            </w:pPr>
            <w:r w:rsidRPr="00F75E0C">
              <w:rPr>
                <w:rFonts w:ascii="Verdana" w:hAnsi="Verdana"/>
                <w:b/>
                <w:bCs/>
                <w:color w:val="D7AD38"/>
                <w:sz w:val="20"/>
                <w:szCs w:val="20"/>
              </w:rPr>
              <w:t>2283IC0010-Y/N</w:t>
            </w:r>
          </w:p>
          <w:p w14:paraId="1B288421" w14:textId="563A81DE" w:rsidR="00F75E0C" w:rsidRDefault="00F75E0C" w:rsidP="00F75E0C">
            <w:pPr>
              <w:rPr>
                <w:rFonts w:eastAsia="Times New Roman"/>
                <w:i/>
                <w:color w:val="000000"/>
                <w:sz w:val="24"/>
                <w:szCs w:val="24"/>
                <w:lang w:eastAsia="it-IT"/>
              </w:rPr>
            </w:pPr>
            <w:r w:rsidRPr="00F75E0C">
              <w:rPr>
                <w:rFonts w:ascii="Verdana" w:hAnsi="Verdana"/>
                <w:iCs/>
                <w:color w:val="000000"/>
                <w:sz w:val="20"/>
                <w:szCs w:val="20"/>
              </w:rPr>
              <w:t>PULSANTE ANTINCENDIO GIALLO</w:t>
            </w:r>
            <w:r>
              <w:rPr>
                <w:rFonts w:ascii="Verdana" w:hAnsi="Verdana"/>
                <w:iCs/>
                <w:color w:val="000000"/>
                <w:sz w:val="20"/>
                <w:szCs w:val="20"/>
              </w:rPr>
              <w:t xml:space="preserve"> </w:t>
            </w:r>
            <w:r w:rsidRPr="00F75E0C">
              <w:rPr>
                <w:rFonts w:ascii="Verdana" w:hAnsi="Verdana"/>
                <w:iCs/>
                <w:color w:val="000000"/>
                <w:sz w:val="20"/>
                <w:szCs w:val="20"/>
              </w:rPr>
              <w:t>MANUALE PER EVACUAZIONE</w:t>
            </w:r>
          </w:p>
          <w:p w14:paraId="7C619AE2" w14:textId="3A7F00A4" w:rsidR="00F75E0C" w:rsidRPr="003732FE" w:rsidRDefault="00F75E0C" w:rsidP="00F75E0C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F75E0C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MANUAL YELLOW FIRE BUTTON FOR EVACUATION</w:t>
            </w:r>
          </w:p>
          <w:p w14:paraId="3548543E" w14:textId="77777777" w:rsidR="00AB7B04" w:rsidRDefault="00AB7B04" w:rsidP="00842041">
            <w:pPr>
              <w:rPr>
                <w:rFonts w:ascii="Verdana" w:hAnsi="Verdana"/>
                <w:b/>
                <w:bCs/>
                <w:color w:val="D7AD38"/>
                <w:sz w:val="20"/>
                <w:szCs w:val="20"/>
              </w:rPr>
            </w:pPr>
          </w:p>
          <w:p w14:paraId="32D49EFF" w14:textId="77777777" w:rsidR="00F75E0C" w:rsidRDefault="00F75E0C" w:rsidP="00842041">
            <w:pPr>
              <w:rPr>
                <w:rFonts w:ascii="Verdana" w:hAnsi="Verdana"/>
                <w:b/>
                <w:bCs/>
                <w:color w:val="D7AD38"/>
                <w:sz w:val="20"/>
                <w:szCs w:val="20"/>
              </w:rPr>
            </w:pPr>
          </w:p>
          <w:p w14:paraId="5A945CCE" w14:textId="77777777" w:rsidR="00F75E0C" w:rsidRPr="003732FE" w:rsidRDefault="00F75E0C" w:rsidP="00842041">
            <w:pPr>
              <w:rPr>
                <w:rFonts w:ascii="Verdana" w:hAnsi="Verdana"/>
                <w:b/>
                <w:bCs/>
                <w:color w:val="D7AD38"/>
                <w:sz w:val="20"/>
                <w:szCs w:val="20"/>
              </w:rPr>
            </w:pPr>
          </w:p>
        </w:tc>
      </w:tr>
    </w:tbl>
    <w:p w14:paraId="00A1D062" w14:textId="76F8EE11" w:rsidR="00F164C8" w:rsidRPr="00DB23CE" w:rsidRDefault="00A9408E" w:rsidP="003732FE">
      <w:pPr>
        <w:spacing w:after="0" w:line="240" w:lineRule="auto"/>
        <w:rPr>
          <w:rFonts w:ascii="Verdana" w:hAnsi="Verdana"/>
          <w:sz w:val="20"/>
          <w:szCs w:val="20"/>
          <w:lang w:val="en-US"/>
        </w:rPr>
      </w:pPr>
      <w:r w:rsidRPr="00DB23CE">
        <w:rPr>
          <w:rFonts w:ascii="Verdana" w:hAnsi="Verdana"/>
          <w:sz w:val="20"/>
          <w:szCs w:val="20"/>
          <w:lang w:val="en-US"/>
        </w:rPr>
        <w:t>Is conformal to the following directives:</w:t>
      </w:r>
    </w:p>
    <w:p w14:paraId="260AF583" w14:textId="0BD60368" w:rsidR="00735DDC" w:rsidRPr="00DB23CE" w:rsidRDefault="00735DDC">
      <w:pPr>
        <w:spacing w:after="0" w:line="240" w:lineRule="auto"/>
        <w:rPr>
          <w:rFonts w:ascii="Verdana" w:hAnsi="Verdana"/>
          <w:sz w:val="20"/>
          <w:szCs w:val="20"/>
          <w:lang w:val="en-US"/>
        </w:rPr>
      </w:pPr>
    </w:p>
    <w:tbl>
      <w:tblPr>
        <w:tblOverlap w:val="never"/>
        <w:tblW w:w="5000" w:type="pct"/>
        <w:tblLayout w:type="fixed"/>
        <w:tblCellMar>
          <w:top w:w="40" w:type="dxa"/>
          <w:bottom w:w="40" w:type="dxa"/>
        </w:tblCellMar>
        <w:tblLook w:val="0400" w:firstRow="0" w:lastRow="0" w:firstColumn="0" w:lastColumn="0" w:noHBand="0" w:noVBand="1"/>
      </w:tblPr>
      <w:tblGrid>
        <w:gridCol w:w="9858"/>
      </w:tblGrid>
      <w:tr w:rsidR="00DB23CE" w:rsidRPr="00B97E39" w14:paraId="5A335FFA" w14:textId="77777777" w:rsidTr="008E3168">
        <w:trPr>
          <w:cantSplit/>
        </w:trPr>
        <w:tc>
          <w:tcPr>
            <w:tcW w:w="9858" w:type="dxa"/>
            <w:shd w:val="clear" w:color="auto" w:fill="auto"/>
          </w:tcPr>
          <w:p w14:paraId="54ABB45E" w14:textId="1F5B2787" w:rsidR="00DB23CE" w:rsidRPr="00B97E39" w:rsidRDefault="001803C2" w:rsidP="00E8507B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114DAA">
              <w:rPr>
                <w:b/>
                <w:bCs/>
                <w:lang w:val="en-US"/>
              </w:rPr>
              <w:t xml:space="preserve">2014/30/EU - Electromagnetic </w:t>
            </w:r>
            <w:r w:rsidR="003732FE">
              <w:rPr>
                <w:b/>
                <w:bCs/>
                <w:lang w:val="en-US"/>
              </w:rPr>
              <w:t>C</w:t>
            </w:r>
            <w:r w:rsidRPr="00114DAA">
              <w:rPr>
                <w:b/>
                <w:bCs/>
                <w:lang w:val="en-US"/>
              </w:rPr>
              <w:t>ompatibility (EMC)</w:t>
            </w:r>
          </w:p>
        </w:tc>
      </w:tr>
      <w:tr w:rsidR="00DB23CE" w:rsidRPr="00B97E39" w14:paraId="13E87607" w14:textId="77777777" w:rsidTr="008E3168">
        <w:trPr>
          <w:cantSplit/>
        </w:trPr>
        <w:tc>
          <w:tcPr>
            <w:tcW w:w="9858" w:type="dxa"/>
            <w:shd w:val="clear" w:color="auto" w:fill="auto"/>
            <w:tcMar>
              <w:left w:w="350" w:type="dxa"/>
            </w:tcMar>
          </w:tcPr>
          <w:p w14:paraId="7FF5CDE3" w14:textId="7E1DADF9" w:rsidR="00DB23CE" w:rsidRPr="00B97E39" w:rsidRDefault="00DB23CE" w:rsidP="00E8507B">
            <w:pPr>
              <w:spacing w:after="0" w:line="240" w:lineRule="auto"/>
              <w:ind w:left="79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064CD9" w:rsidRPr="003732FE" w14:paraId="5DC934DE" w14:textId="77777777" w:rsidTr="008E3168">
        <w:trPr>
          <w:cantSplit/>
        </w:trPr>
        <w:tc>
          <w:tcPr>
            <w:tcW w:w="9858" w:type="dxa"/>
            <w:shd w:val="clear" w:color="auto" w:fill="auto"/>
          </w:tcPr>
          <w:p w14:paraId="11B4BD27" w14:textId="0709095C" w:rsidR="00064CD9" w:rsidRPr="00B97E39" w:rsidRDefault="00064CD9" w:rsidP="00E8507B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4A0BE3">
              <w:rPr>
                <w:b/>
                <w:bCs/>
                <w:lang w:val="en-US"/>
              </w:rPr>
              <w:t xml:space="preserve">2011/65/EU &amp; 2015/863/EU - Restriction of the use of certain </w:t>
            </w:r>
            <w:r w:rsidR="003732FE">
              <w:rPr>
                <w:b/>
                <w:bCs/>
                <w:lang w:val="en-US"/>
              </w:rPr>
              <w:t>H</w:t>
            </w:r>
            <w:r w:rsidRPr="004A0BE3">
              <w:rPr>
                <w:b/>
                <w:bCs/>
                <w:lang w:val="en-US"/>
              </w:rPr>
              <w:t xml:space="preserve">azardous </w:t>
            </w:r>
            <w:r w:rsidR="003732FE">
              <w:rPr>
                <w:b/>
                <w:bCs/>
                <w:lang w:val="en-US"/>
              </w:rPr>
              <w:t>S</w:t>
            </w:r>
            <w:r w:rsidRPr="004A0BE3">
              <w:rPr>
                <w:b/>
                <w:bCs/>
                <w:lang w:val="en-US"/>
              </w:rPr>
              <w:t>ubstances (RoHS)</w:t>
            </w:r>
          </w:p>
        </w:tc>
      </w:tr>
      <w:tr w:rsidR="00064CD9" w:rsidRPr="003732FE" w14:paraId="4F9AF119" w14:textId="77777777" w:rsidTr="008E3168">
        <w:trPr>
          <w:cantSplit/>
        </w:trPr>
        <w:tc>
          <w:tcPr>
            <w:tcW w:w="9858" w:type="dxa"/>
            <w:shd w:val="clear" w:color="auto" w:fill="auto"/>
            <w:tcMar>
              <w:left w:w="350" w:type="dxa"/>
            </w:tcMar>
          </w:tcPr>
          <w:p w14:paraId="0AFE0F3B" w14:textId="73C3931E" w:rsidR="00064CD9" w:rsidRPr="00B97E39" w:rsidRDefault="00064CD9" w:rsidP="00E8507B">
            <w:pPr>
              <w:spacing w:after="0" w:line="240" w:lineRule="auto"/>
              <w:ind w:left="79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064CD9" w:rsidRPr="003732FE" w14:paraId="18C93284" w14:textId="77777777" w:rsidTr="008E3168">
        <w:trPr>
          <w:cantSplit/>
        </w:trPr>
        <w:tc>
          <w:tcPr>
            <w:tcW w:w="9858" w:type="dxa"/>
            <w:shd w:val="clear" w:color="auto" w:fill="auto"/>
            <w:tcMar>
              <w:left w:w="700" w:type="dxa"/>
            </w:tcMar>
          </w:tcPr>
          <w:p w14:paraId="06201B6F" w14:textId="30EFE0EF" w:rsidR="00064CD9" w:rsidRPr="00B97E39" w:rsidRDefault="00064CD9" w:rsidP="00E8507B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</w:tbl>
    <w:p w14:paraId="039C503E" w14:textId="77777777" w:rsidR="00612E28" w:rsidRPr="00DB23CE" w:rsidRDefault="00612E28" w:rsidP="00842041">
      <w:pPr>
        <w:spacing w:after="0" w:line="240" w:lineRule="auto"/>
        <w:ind w:left="142"/>
        <w:rPr>
          <w:rFonts w:ascii="Verdana" w:hAnsi="Verdana"/>
          <w:sz w:val="20"/>
          <w:szCs w:val="20"/>
          <w:lang w:val="en-US"/>
        </w:rPr>
      </w:pPr>
    </w:p>
    <w:p w14:paraId="7908E2FD" w14:textId="3A970AB5" w:rsidR="004A0BE3" w:rsidRDefault="00A9408E" w:rsidP="003732FE">
      <w:pPr>
        <w:spacing w:after="0" w:line="240" w:lineRule="auto"/>
        <w:rPr>
          <w:rFonts w:ascii="Verdana" w:hAnsi="Verdana"/>
          <w:sz w:val="20"/>
          <w:szCs w:val="20"/>
          <w:lang w:val="en-US"/>
        </w:rPr>
      </w:pPr>
      <w:r w:rsidRPr="00DB23CE">
        <w:rPr>
          <w:rFonts w:ascii="Verdana" w:hAnsi="Verdana"/>
          <w:sz w:val="20"/>
          <w:szCs w:val="20"/>
          <w:lang w:val="en-US"/>
        </w:rPr>
        <w:t>This declaration of conformity is issued under the exclusive responsibility of the manufacturer</w:t>
      </w:r>
    </w:p>
    <w:p w14:paraId="4F82979F" w14:textId="5FFF8EBE" w:rsidR="00B97E39" w:rsidRDefault="00B97E39" w:rsidP="00B97E39">
      <w:pPr>
        <w:spacing w:after="0" w:line="240" w:lineRule="auto"/>
        <w:ind w:left="142"/>
        <w:rPr>
          <w:rFonts w:ascii="Verdana" w:hAnsi="Verdana"/>
          <w:sz w:val="20"/>
          <w:szCs w:val="20"/>
          <w:lang w:val="en-US"/>
        </w:rPr>
      </w:pPr>
    </w:p>
    <w:p w14:paraId="6A140303" w14:textId="77777777" w:rsidR="00B97E39" w:rsidRPr="00B97E39" w:rsidRDefault="00B97E39" w:rsidP="00B97E39">
      <w:pPr>
        <w:spacing w:after="0" w:line="240" w:lineRule="auto"/>
        <w:ind w:left="142"/>
        <w:rPr>
          <w:rFonts w:ascii="Verdana" w:hAnsi="Verdana"/>
          <w:sz w:val="20"/>
          <w:szCs w:val="20"/>
          <w:lang w:val="en-US"/>
        </w:rPr>
      </w:pPr>
    </w:p>
    <w:p w14:paraId="33C58CCC" w14:textId="77777777" w:rsidR="00F164C8" w:rsidRPr="00DB23CE" w:rsidRDefault="00F164C8">
      <w:pPr>
        <w:spacing w:after="0" w:line="240" w:lineRule="auto"/>
        <w:rPr>
          <w:rFonts w:ascii="Verdana" w:hAnsi="Verdana"/>
          <w:sz w:val="24"/>
          <w:szCs w:val="24"/>
          <w:lang w:val="en-US"/>
        </w:rPr>
      </w:pPr>
    </w:p>
    <w:tbl>
      <w:tblPr>
        <w:tblW w:w="9819" w:type="dxa"/>
        <w:tblLook w:val="04A0" w:firstRow="1" w:lastRow="0" w:firstColumn="1" w:lastColumn="0" w:noHBand="0" w:noVBand="1"/>
      </w:tblPr>
      <w:tblGrid>
        <w:gridCol w:w="4291"/>
        <w:gridCol w:w="5528"/>
      </w:tblGrid>
      <w:tr w:rsidR="004A0BE3" w:rsidRPr="00DB23CE" w14:paraId="37763B62" w14:textId="77777777">
        <w:trPr>
          <w:trHeight w:val="1100"/>
        </w:trPr>
        <w:tc>
          <w:tcPr>
            <w:tcW w:w="4896" w:type="dxa"/>
            <w:shd w:val="clear" w:color="auto" w:fill="auto"/>
          </w:tcPr>
          <w:p w14:paraId="3CB74720" w14:textId="160525F8" w:rsidR="00F164C8" w:rsidRPr="008E0354" w:rsidRDefault="000E40DE">
            <w:pPr>
              <w:keepLines/>
              <w:spacing w:after="0" w:line="240" w:lineRule="auto"/>
              <w:rPr>
                <w:rFonts w:ascii="Verdana" w:hAnsi="Verdana"/>
                <w:i/>
                <w:noProof/>
                <w:color w:val="D7AD38"/>
                <w:sz w:val="20"/>
                <w:szCs w:val="20"/>
                <w:lang w:val="en-US"/>
              </w:rPr>
            </w:pPr>
            <w:r w:rsidRPr="008E0354">
              <w:rPr>
                <w:rFonts w:ascii="Verdana" w:hAnsi="Verdana"/>
                <w:i/>
                <w:noProof/>
                <w:color w:val="D7AD38"/>
                <w:sz w:val="20"/>
                <w:szCs w:val="20"/>
                <w:lang w:val="en-US"/>
              </w:rPr>
              <w:t>Aricc</w:t>
            </w:r>
            <w:r w:rsidR="00B97E39">
              <w:rPr>
                <w:rFonts w:ascii="Verdana" w:hAnsi="Verdana"/>
                <w:i/>
                <w:noProof/>
                <w:color w:val="D7AD38"/>
                <w:sz w:val="20"/>
                <w:szCs w:val="20"/>
                <w:lang w:val="en-US"/>
              </w:rPr>
              <w:t>i</w:t>
            </w:r>
            <w:r w:rsidRPr="008E0354">
              <w:rPr>
                <w:rFonts w:ascii="Verdana" w:hAnsi="Verdana"/>
                <w:i/>
                <w:noProof/>
                <w:color w:val="D7AD38"/>
                <w:sz w:val="20"/>
                <w:szCs w:val="20"/>
                <w:lang w:val="en-US"/>
              </w:rPr>
              <w:t>a (RM)</w:t>
            </w:r>
            <w:r w:rsidR="00977D56" w:rsidRPr="008E0354">
              <w:rPr>
                <w:rFonts w:ascii="Verdana" w:hAnsi="Verdana"/>
                <w:i/>
                <w:noProof/>
                <w:color w:val="D7AD38"/>
                <w:sz w:val="20"/>
                <w:szCs w:val="20"/>
                <w:lang w:val="en-US"/>
              </w:rPr>
              <w:t xml:space="preserve"> Italy</w:t>
            </w:r>
            <w:r w:rsidRPr="008E0354">
              <w:rPr>
                <w:rFonts w:ascii="Verdana" w:hAnsi="Verdana"/>
                <w:i/>
                <w:noProof/>
                <w:color w:val="D7AD38"/>
                <w:sz w:val="20"/>
                <w:szCs w:val="20"/>
                <w:lang w:val="en-US"/>
              </w:rPr>
              <w:t>, 202</w:t>
            </w:r>
            <w:r w:rsidR="00AB7B04">
              <w:rPr>
                <w:rFonts w:ascii="Verdana" w:hAnsi="Verdana"/>
                <w:i/>
                <w:noProof/>
                <w:color w:val="D7AD38"/>
                <w:sz w:val="20"/>
                <w:szCs w:val="20"/>
                <w:lang w:val="en-US"/>
              </w:rPr>
              <w:t>3</w:t>
            </w:r>
            <w:r w:rsidR="00A9408E" w:rsidRPr="008E0354">
              <w:rPr>
                <w:rFonts w:ascii="Verdana" w:hAnsi="Verdana"/>
                <w:i/>
                <w:noProof/>
                <w:color w:val="D7AD38"/>
                <w:sz w:val="20"/>
                <w:szCs w:val="20"/>
                <w:lang w:val="en-US"/>
              </w:rPr>
              <w:t>-</w:t>
            </w:r>
            <w:r w:rsidR="00AB7B04">
              <w:rPr>
                <w:rFonts w:ascii="Verdana" w:hAnsi="Verdana"/>
                <w:i/>
                <w:noProof/>
                <w:color w:val="D7AD38"/>
                <w:sz w:val="20"/>
                <w:szCs w:val="20"/>
                <w:lang w:val="en-US"/>
              </w:rPr>
              <w:t>04</w:t>
            </w:r>
            <w:r w:rsidR="00A9408E" w:rsidRPr="008E0354">
              <w:rPr>
                <w:rFonts w:ascii="Verdana" w:hAnsi="Verdana"/>
                <w:i/>
                <w:noProof/>
                <w:color w:val="D7AD38"/>
                <w:sz w:val="20"/>
                <w:szCs w:val="20"/>
                <w:lang w:val="en-US"/>
              </w:rPr>
              <w:t>-</w:t>
            </w:r>
            <w:r w:rsidRPr="008E0354">
              <w:rPr>
                <w:rFonts w:ascii="Verdana" w:hAnsi="Verdana"/>
                <w:i/>
                <w:noProof/>
                <w:color w:val="D7AD38"/>
                <w:sz w:val="20"/>
                <w:szCs w:val="20"/>
                <w:lang w:val="en-US"/>
              </w:rPr>
              <w:t>2</w:t>
            </w:r>
            <w:r w:rsidR="00AB7B04">
              <w:rPr>
                <w:rFonts w:ascii="Verdana" w:hAnsi="Verdana"/>
                <w:i/>
                <w:noProof/>
                <w:color w:val="D7AD38"/>
                <w:sz w:val="20"/>
                <w:szCs w:val="20"/>
                <w:lang w:val="en-US"/>
              </w:rPr>
              <w:t>6</w:t>
            </w:r>
          </w:p>
          <w:p w14:paraId="5E30685F" w14:textId="77777777" w:rsidR="00F164C8" w:rsidRPr="008E0354" w:rsidRDefault="00F164C8">
            <w:pPr>
              <w:keepLines/>
              <w:spacing w:after="0" w:line="240" w:lineRule="auto"/>
              <w:rPr>
                <w:rFonts w:ascii="Verdana" w:hAnsi="Verdana"/>
                <w:i/>
                <w:color w:val="D7AD38"/>
                <w:sz w:val="20"/>
                <w:szCs w:val="20"/>
                <w:lang w:val="en-US"/>
              </w:rPr>
            </w:pPr>
          </w:p>
        </w:tc>
        <w:tc>
          <w:tcPr>
            <w:tcW w:w="4922" w:type="dxa"/>
            <w:shd w:val="clear" w:color="auto" w:fill="auto"/>
          </w:tcPr>
          <w:p w14:paraId="0220E4E0" w14:textId="0E291EDB" w:rsidR="00F164C8" w:rsidRPr="008E0354" w:rsidRDefault="00A9408E">
            <w:pPr>
              <w:keepLines/>
              <w:spacing w:after="0" w:line="240" w:lineRule="auto"/>
              <w:jc w:val="right"/>
              <w:rPr>
                <w:rFonts w:ascii="Verdana" w:hAnsi="Verdana"/>
                <w:b/>
                <w:bCs/>
                <w:i/>
                <w:color w:val="D7AD38"/>
                <w:sz w:val="20"/>
                <w:szCs w:val="20"/>
              </w:rPr>
            </w:pPr>
            <w:r w:rsidRPr="008E0354">
              <w:rPr>
                <w:rFonts w:ascii="Verdana" w:hAnsi="Verdana"/>
                <w:b/>
                <w:bCs/>
                <w:i/>
                <w:color w:val="D7AD38"/>
                <w:sz w:val="20"/>
                <w:szCs w:val="20"/>
              </w:rPr>
              <w:t>LINCE ITALIA</w:t>
            </w:r>
            <w:r w:rsidR="00A742A9" w:rsidRPr="008E0354">
              <w:rPr>
                <w:rFonts w:ascii="Verdana" w:hAnsi="Verdana"/>
                <w:b/>
                <w:bCs/>
                <w:i/>
                <w:color w:val="D7AD38"/>
                <w:sz w:val="20"/>
                <w:szCs w:val="20"/>
              </w:rPr>
              <w:t xml:space="preserve"> S.r.l.</w:t>
            </w:r>
          </w:p>
          <w:p w14:paraId="42F9091E" w14:textId="3C913B8D" w:rsidR="00F164C8" w:rsidRPr="008E0354" w:rsidRDefault="00A9408E">
            <w:pPr>
              <w:keepLines/>
              <w:spacing w:after="0" w:line="240" w:lineRule="auto"/>
              <w:jc w:val="right"/>
              <w:rPr>
                <w:rFonts w:ascii="Verdana" w:hAnsi="Verdana"/>
                <w:i/>
                <w:noProof/>
                <w:color w:val="D7AD38"/>
                <w:sz w:val="20"/>
                <w:szCs w:val="20"/>
                <w:lang w:val="en-US"/>
              </w:rPr>
            </w:pPr>
            <w:r w:rsidRPr="008E0354">
              <w:rPr>
                <w:rFonts w:ascii="Verdana" w:hAnsi="Verdana"/>
                <w:i/>
                <w:noProof/>
                <w:color w:val="D7AD38"/>
                <w:sz w:val="20"/>
                <w:szCs w:val="20"/>
                <w:lang w:val="en-US"/>
              </w:rPr>
              <w:t>Aless</w:t>
            </w:r>
            <w:r w:rsidR="004A0BE3" w:rsidRPr="008E0354">
              <w:rPr>
                <w:rFonts w:ascii="Verdana" w:hAnsi="Verdana"/>
                <w:i/>
                <w:noProof/>
                <w:color w:val="D7AD38"/>
                <w:sz w:val="20"/>
                <w:szCs w:val="20"/>
                <w:lang w:val="en-US"/>
              </w:rPr>
              <w:t>andrino</w:t>
            </w:r>
            <w:r w:rsidRPr="008E0354">
              <w:rPr>
                <w:rFonts w:ascii="Verdana" w:hAnsi="Verdana"/>
                <w:i/>
                <w:noProof/>
                <w:color w:val="D7AD38"/>
                <w:sz w:val="20"/>
                <w:szCs w:val="20"/>
                <w:lang w:val="en-US"/>
              </w:rPr>
              <w:t xml:space="preserve"> Mercuri</w:t>
            </w:r>
          </w:p>
          <w:p w14:paraId="66DF9007" w14:textId="6ECCAE81" w:rsidR="00F164C8" w:rsidRPr="008E0354" w:rsidRDefault="00320AC1">
            <w:pPr>
              <w:keepLines/>
              <w:spacing w:after="0" w:line="240" w:lineRule="auto"/>
              <w:jc w:val="right"/>
              <w:rPr>
                <w:rFonts w:ascii="Verdana" w:hAnsi="Verdana"/>
                <w:i/>
                <w:color w:val="D7AD38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i/>
                <w:color w:val="D7AD38"/>
                <w:sz w:val="20"/>
                <w:szCs w:val="20"/>
                <w:lang w:val="en-US"/>
              </w:rPr>
              <w:t>Sole director</w:t>
            </w:r>
          </w:p>
          <w:p w14:paraId="41ED5A89" w14:textId="77777777" w:rsidR="00C3482B" w:rsidRPr="008E0354" w:rsidRDefault="00C3482B">
            <w:pPr>
              <w:keepLines/>
              <w:spacing w:after="0" w:line="240" w:lineRule="auto"/>
              <w:jc w:val="right"/>
              <w:rPr>
                <w:rFonts w:ascii="Verdana" w:hAnsi="Verdana"/>
                <w:i/>
                <w:color w:val="D7AD38"/>
                <w:sz w:val="20"/>
                <w:szCs w:val="20"/>
                <w:lang w:val="en-US"/>
              </w:rPr>
            </w:pPr>
          </w:p>
          <w:tbl>
            <w:tblPr>
              <w:tblStyle w:val="Grigliatabella"/>
              <w:tblW w:w="5000" w:type="pct"/>
              <w:tblLook w:val="04A0" w:firstRow="1" w:lastRow="0" w:firstColumn="1" w:lastColumn="0" w:noHBand="0" w:noVBand="1"/>
            </w:tblPr>
            <w:tblGrid>
              <w:gridCol w:w="3096"/>
              <w:gridCol w:w="2216"/>
            </w:tblGrid>
            <w:tr w:rsidR="008E0354" w:rsidRPr="008E0354" w14:paraId="4D719F9E" w14:textId="77777777">
              <w:tc>
                <w:tcPr>
                  <w:tcW w:w="23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A53C01" w14:textId="67588E2E" w:rsidR="00F164C8" w:rsidRPr="008E0354" w:rsidRDefault="00270997">
                  <w:pPr>
                    <w:jc w:val="right"/>
                    <w:rPr>
                      <w:rFonts w:ascii="Verdana" w:hAnsi="Verdana"/>
                      <w:color w:val="D7AD38"/>
                      <w:sz w:val="20"/>
                      <w:szCs w:val="20"/>
                      <w:lang w:val="en-US"/>
                    </w:rPr>
                  </w:pPr>
                  <w:r w:rsidRPr="008E0354">
                    <w:rPr>
                      <w:rFonts w:ascii="Verdana" w:hAnsi="Verdana"/>
                      <w:noProof/>
                      <w:color w:val="D7AD38"/>
                      <w:sz w:val="20"/>
                      <w:szCs w:val="20"/>
                      <w:lang w:eastAsia="it-IT"/>
                    </w:rPr>
                    <w:drawing>
                      <wp:inline distT="0" distB="0" distL="0" distR="0" wp14:anchorId="03E9B82B" wp14:editId="18AAB117">
                        <wp:extent cx="1820545" cy="855345"/>
                        <wp:effectExtent l="0" t="0" r="8255" b="8255"/>
                        <wp:docPr id="3" name="Immagine 3" descr="Macintosh HD:Users:claudiofedota:Documents:Immagini per istruzioni:Nuovo Timrbo Lince Italia srl:TImbroLinceSrl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Macintosh HD:Users:claudiofedota:Documents:Immagini per istruzioni:Nuovo Timrbo Lince Italia srl:TImbroLinceSrl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0545" cy="8553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3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FBB593" w14:textId="1061247A" w:rsidR="00F164C8" w:rsidRPr="008E0354" w:rsidRDefault="004A0BE3">
                  <w:pPr>
                    <w:rPr>
                      <w:rFonts w:ascii="Verdana" w:hAnsi="Verdana"/>
                      <w:color w:val="D7AD38"/>
                      <w:sz w:val="20"/>
                      <w:szCs w:val="20"/>
                      <w:lang w:val="en-US"/>
                    </w:rPr>
                  </w:pPr>
                  <w:r w:rsidRPr="008E0354">
                    <w:rPr>
                      <w:rFonts w:ascii="Verdana" w:hAnsi="Verdana"/>
                      <w:noProof/>
                      <w:color w:val="D7AD38"/>
                      <w:sz w:val="20"/>
                      <w:szCs w:val="20"/>
                      <w:lang w:eastAsia="it-IT"/>
                    </w:rPr>
                    <w:drawing>
                      <wp:inline distT="0" distB="0" distL="0" distR="0" wp14:anchorId="79C11AF5" wp14:editId="63805700">
                        <wp:extent cx="1269603" cy="736002"/>
                        <wp:effectExtent l="0" t="0" r="635" b="635"/>
                        <wp:docPr id="1" name="Immagine 1" descr="Immagine che contiene testo&#10;&#10;Descrizione generata automaticamen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Immagine 1" descr="Immagine che contiene testo&#10;&#10;Descrizione generata automaticamente"/>
                                <pic:cNvPicPr/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99841" cy="7535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B055AB9" w14:textId="77777777" w:rsidR="00F164C8" w:rsidRPr="008E0354" w:rsidRDefault="00F164C8">
            <w:pPr>
              <w:keepLines/>
              <w:spacing w:after="0" w:line="240" w:lineRule="auto"/>
              <w:jc w:val="right"/>
              <w:rPr>
                <w:rFonts w:ascii="Verdana" w:hAnsi="Verdana"/>
                <w:i/>
                <w:color w:val="D7AD38"/>
                <w:sz w:val="20"/>
                <w:szCs w:val="20"/>
                <w:lang w:val="en-US"/>
              </w:rPr>
            </w:pPr>
          </w:p>
        </w:tc>
      </w:tr>
    </w:tbl>
    <w:p w14:paraId="4DD0DFB7" w14:textId="77777777" w:rsidR="00F164C8" w:rsidRPr="00DB23CE" w:rsidRDefault="00F164C8" w:rsidP="00977D56">
      <w:pPr>
        <w:spacing w:after="0" w:line="240" w:lineRule="auto"/>
        <w:rPr>
          <w:rFonts w:ascii="Verdana" w:hAnsi="Verdana"/>
          <w:sz w:val="24"/>
          <w:szCs w:val="24"/>
          <w:lang w:val="en-US"/>
        </w:rPr>
      </w:pPr>
    </w:p>
    <w:sectPr w:rsidR="00F164C8" w:rsidRPr="00DB23CE" w:rsidSect="00E62C02">
      <w:footerReference w:type="default" r:id="rId15"/>
      <w:pgSz w:w="11906" w:h="16838"/>
      <w:pgMar w:top="1008" w:right="1132" w:bottom="2134" w:left="1132" w:header="0" w:footer="385" w:gutter="0"/>
      <w:pgBorders>
        <w:top w:val="single" w:sz="18" w:space="31" w:color="D7AD38"/>
        <w:left w:val="single" w:sz="18" w:space="30" w:color="D7AD38"/>
        <w:bottom w:val="single" w:sz="18" w:space="0" w:color="D7AD38"/>
        <w:right w:val="single" w:sz="18" w:space="30" w:color="D7AD38"/>
      </w:pgBorders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F610D0" w14:textId="77777777" w:rsidR="00E8507B" w:rsidRDefault="00E8507B">
      <w:pPr>
        <w:spacing w:after="0" w:line="240" w:lineRule="auto"/>
      </w:pPr>
      <w:r>
        <w:separator/>
      </w:r>
    </w:p>
  </w:endnote>
  <w:endnote w:type="continuationSeparator" w:id="0">
    <w:p w14:paraId="653EBB08" w14:textId="77777777" w:rsidR="00E8507B" w:rsidRDefault="00E85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asemplice51"/>
      <w:tblW w:w="10681" w:type="dxa"/>
      <w:tblInd w:w="-532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7070"/>
      <w:gridCol w:w="1268"/>
      <w:gridCol w:w="2343"/>
    </w:tblGrid>
    <w:tr w:rsidR="00E8507B" w14:paraId="571FCA27" w14:textId="77777777" w:rsidTr="00EA51D0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00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7070" w:type="dxa"/>
          <w:tcBorders>
            <w:bottom w:val="none" w:sz="0" w:space="0" w:color="auto"/>
          </w:tcBorders>
        </w:tcPr>
        <w:p w14:paraId="3C1C4475" w14:textId="4E7A3770" w:rsidR="00E8507B" w:rsidRDefault="00E8507B" w:rsidP="008E0354">
          <w:pPr>
            <w:pStyle w:val="Pidipagina"/>
            <w:ind w:left="622"/>
            <w:jc w:val="left"/>
            <w:rPr>
              <w:iCs/>
              <w:sz w:val="20"/>
              <w:szCs w:val="20"/>
            </w:rPr>
          </w:pPr>
          <w:r w:rsidRPr="008E0354">
            <w:rPr>
              <w:iCs/>
              <w:sz w:val="20"/>
              <w:szCs w:val="20"/>
            </w:rPr>
            <w:t>MD-04</w:t>
          </w:r>
          <w:r>
            <w:rPr>
              <w:iCs/>
              <w:sz w:val="20"/>
              <w:szCs w:val="20"/>
            </w:rPr>
            <w:t>.</w:t>
          </w:r>
          <w:r w:rsidRPr="008E0354">
            <w:rPr>
              <w:iCs/>
              <w:sz w:val="20"/>
              <w:szCs w:val="20"/>
            </w:rPr>
            <w:t>11</w:t>
          </w:r>
          <w:r>
            <w:rPr>
              <w:iCs/>
              <w:sz w:val="20"/>
              <w:szCs w:val="20"/>
            </w:rPr>
            <w:t xml:space="preserve"> </w:t>
          </w:r>
          <w:r w:rsidRPr="008E0354">
            <w:rPr>
              <w:iCs/>
              <w:sz w:val="20"/>
              <w:szCs w:val="20"/>
            </w:rPr>
            <w:t>Rev</w:t>
          </w:r>
          <w:r>
            <w:rPr>
              <w:iCs/>
              <w:sz w:val="20"/>
              <w:szCs w:val="20"/>
            </w:rPr>
            <w:t xml:space="preserve">. </w:t>
          </w:r>
          <w:r w:rsidRPr="008E0354">
            <w:rPr>
              <w:iCs/>
              <w:sz w:val="20"/>
              <w:szCs w:val="20"/>
            </w:rPr>
            <w:t>3</w:t>
          </w:r>
        </w:p>
      </w:tc>
      <w:tc>
        <w:tcPr>
          <w:tcW w:w="1268" w:type="dxa"/>
          <w:tcBorders>
            <w:bottom w:val="none" w:sz="0" w:space="0" w:color="auto"/>
          </w:tcBorders>
        </w:tcPr>
        <w:p w14:paraId="237B14D9" w14:textId="286E4F91" w:rsidR="00E8507B" w:rsidRDefault="00E8507B" w:rsidP="008E0354">
          <w:pPr>
            <w:pStyle w:val="Pidipagina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iCs/>
            </w:rPr>
          </w:pPr>
        </w:p>
      </w:tc>
      <w:tc>
        <w:tcPr>
          <w:tcW w:w="2343" w:type="dxa"/>
          <w:tcBorders>
            <w:bottom w:val="none" w:sz="0" w:space="0" w:color="auto"/>
          </w:tcBorders>
        </w:tcPr>
        <w:sdt>
          <w:sdtPr>
            <w:id w:val="210109821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id w:val="124554203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3DB823A" w14:textId="26BF11C8" w:rsidR="00E8507B" w:rsidRDefault="00E8507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 xml:space="preserve">Page </w:t>
                  </w:r>
                  <w:r>
                    <w:fldChar w:fldCharType="begin"/>
                  </w:r>
                  <w:r>
                    <w:instrText xml:space="preserve">PAGE </w:instrText>
                  </w:r>
                  <w:r>
                    <w:fldChar w:fldCharType="separate"/>
                  </w:r>
                  <w:r w:rsidR="00AD27AA">
                    <w:rPr>
                      <w:noProof/>
                    </w:rPr>
                    <w:t>1</w:t>
                  </w:r>
                  <w:r>
                    <w:fldChar w:fldCharType="end"/>
                  </w:r>
                  <w:r>
                    <w:t xml:space="preserve"> of  </w:t>
                  </w:r>
                  <w:r>
                    <w:fldChar w:fldCharType="begin"/>
                  </w:r>
                  <w:r>
                    <w:instrText xml:space="preserve">NUMPAGES  </w:instrText>
                  </w:r>
                  <w:r>
                    <w:fldChar w:fldCharType="separate"/>
                  </w:r>
                  <w:r w:rsidR="00AD27AA">
                    <w:rPr>
                      <w:noProof/>
                    </w:rPr>
                    <w:t>1</w:t>
                  </w:r>
                  <w:r>
                    <w:fldChar w:fldCharType="end"/>
                  </w:r>
                </w:p>
              </w:sdtContent>
            </w:sdt>
          </w:sdtContent>
        </w:sdt>
      </w:tc>
    </w:tr>
  </w:tbl>
  <w:p w14:paraId="799B2743" w14:textId="77777777" w:rsidR="00E8507B" w:rsidRDefault="00E8507B" w:rsidP="00540BC9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2EFC48" w14:textId="77777777" w:rsidR="00E8507B" w:rsidRDefault="00E8507B">
      <w:pPr>
        <w:spacing w:after="0" w:line="240" w:lineRule="auto"/>
      </w:pPr>
      <w:r>
        <w:separator/>
      </w:r>
    </w:p>
  </w:footnote>
  <w:footnote w:type="continuationSeparator" w:id="0">
    <w:p w14:paraId="0C902483" w14:textId="77777777" w:rsidR="00E8507B" w:rsidRDefault="00E850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3D39"/>
    <w:multiLevelType w:val="hybridMultilevel"/>
    <w:tmpl w:val="DEE818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A1035"/>
    <w:multiLevelType w:val="hybridMultilevel"/>
    <w:tmpl w:val="E1DC66AA"/>
    <w:lvl w:ilvl="0" w:tplc="58483419">
      <w:start w:val="1"/>
      <w:numFmt w:val="decimal"/>
      <w:lvlText w:val="%1."/>
      <w:lvlJc w:val="left"/>
      <w:pPr>
        <w:ind w:left="720" w:hanging="360"/>
      </w:pPr>
    </w:lvl>
    <w:lvl w:ilvl="1" w:tplc="58483419" w:tentative="1">
      <w:start w:val="1"/>
      <w:numFmt w:val="lowerLetter"/>
      <w:lvlText w:val="%2."/>
      <w:lvlJc w:val="left"/>
      <w:pPr>
        <w:ind w:left="1440" w:hanging="360"/>
      </w:pPr>
    </w:lvl>
    <w:lvl w:ilvl="2" w:tplc="58483419" w:tentative="1">
      <w:start w:val="1"/>
      <w:numFmt w:val="lowerRoman"/>
      <w:lvlText w:val="%3."/>
      <w:lvlJc w:val="right"/>
      <w:pPr>
        <w:ind w:left="2160" w:hanging="180"/>
      </w:pPr>
    </w:lvl>
    <w:lvl w:ilvl="3" w:tplc="58483419" w:tentative="1">
      <w:start w:val="1"/>
      <w:numFmt w:val="decimal"/>
      <w:lvlText w:val="%4."/>
      <w:lvlJc w:val="left"/>
      <w:pPr>
        <w:ind w:left="2880" w:hanging="360"/>
      </w:pPr>
    </w:lvl>
    <w:lvl w:ilvl="4" w:tplc="58483419" w:tentative="1">
      <w:start w:val="1"/>
      <w:numFmt w:val="lowerLetter"/>
      <w:lvlText w:val="%5."/>
      <w:lvlJc w:val="left"/>
      <w:pPr>
        <w:ind w:left="3600" w:hanging="360"/>
      </w:pPr>
    </w:lvl>
    <w:lvl w:ilvl="5" w:tplc="58483419" w:tentative="1">
      <w:start w:val="1"/>
      <w:numFmt w:val="lowerRoman"/>
      <w:lvlText w:val="%6."/>
      <w:lvlJc w:val="right"/>
      <w:pPr>
        <w:ind w:left="4320" w:hanging="180"/>
      </w:pPr>
    </w:lvl>
    <w:lvl w:ilvl="6" w:tplc="58483419" w:tentative="1">
      <w:start w:val="1"/>
      <w:numFmt w:val="decimal"/>
      <w:lvlText w:val="%7."/>
      <w:lvlJc w:val="left"/>
      <w:pPr>
        <w:ind w:left="5040" w:hanging="360"/>
      </w:pPr>
    </w:lvl>
    <w:lvl w:ilvl="7" w:tplc="58483419" w:tentative="1">
      <w:start w:val="1"/>
      <w:numFmt w:val="lowerLetter"/>
      <w:lvlText w:val="%8."/>
      <w:lvlJc w:val="left"/>
      <w:pPr>
        <w:ind w:left="5760" w:hanging="360"/>
      </w:pPr>
    </w:lvl>
    <w:lvl w:ilvl="8" w:tplc="5848341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25742"/>
    <w:multiLevelType w:val="multilevel"/>
    <w:tmpl w:val="DEE81800"/>
    <w:styleLink w:val="Elencocorrent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206ABA"/>
    <w:multiLevelType w:val="hybridMultilevel"/>
    <w:tmpl w:val="4D589F0A"/>
    <w:lvl w:ilvl="0" w:tplc="681496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1D4E16"/>
    <w:multiLevelType w:val="multilevel"/>
    <w:tmpl w:val="F012A3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7EAF4153"/>
    <w:multiLevelType w:val="multilevel"/>
    <w:tmpl w:val="981AB866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C8"/>
    <w:rsid w:val="00004A54"/>
    <w:rsid w:val="00064CD9"/>
    <w:rsid w:val="000A5839"/>
    <w:rsid w:val="000B21AB"/>
    <w:rsid w:val="000E40DE"/>
    <w:rsid w:val="001803C2"/>
    <w:rsid w:val="001B169D"/>
    <w:rsid w:val="00203B2E"/>
    <w:rsid w:val="00234679"/>
    <w:rsid w:val="002346EA"/>
    <w:rsid w:val="00246DDE"/>
    <w:rsid w:val="00254DFA"/>
    <w:rsid w:val="00270997"/>
    <w:rsid w:val="00283795"/>
    <w:rsid w:val="002A2DC7"/>
    <w:rsid w:val="002B75A6"/>
    <w:rsid w:val="002E24D8"/>
    <w:rsid w:val="00320AC1"/>
    <w:rsid w:val="00360B70"/>
    <w:rsid w:val="003732FE"/>
    <w:rsid w:val="003D37DC"/>
    <w:rsid w:val="003E5265"/>
    <w:rsid w:val="00406545"/>
    <w:rsid w:val="00411FFB"/>
    <w:rsid w:val="004411C5"/>
    <w:rsid w:val="004A0BE3"/>
    <w:rsid w:val="0051166E"/>
    <w:rsid w:val="00533AE9"/>
    <w:rsid w:val="0054052C"/>
    <w:rsid w:val="00540BC9"/>
    <w:rsid w:val="00546412"/>
    <w:rsid w:val="00612E28"/>
    <w:rsid w:val="00635BED"/>
    <w:rsid w:val="006A1C35"/>
    <w:rsid w:val="00735DDC"/>
    <w:rsid w:val="00746011"/>
    <w:rsid w:val="007965C2"/>
    <w:rsid w:val="00816C20"/>
    <w:rsid w:val="008206F4"/>
    <w:rsid w:val="0082728D"/>
    <w:rsid w:val="00842041"/>
    <w:rsid w:val="0084752B"/>
    <w:rsid w:val="008B6840"/>
    <w:rsid w:val="008D6540"/>
    <w:rsid w:val="008E0354"/>
    <w:rsid w:val="008E3168"/>
    <w:rsid w:val="00931214"/>
    <w:rsid w:val="009400DE"/>
    <w:rsid w:val="00975318"/>
    <w:rsid w:val="00977D56"/>
    <w:rsid w:val="0099664F"/>
    <w:rsid w:val="009C3B96"/>
    <w:rsid w:val="00A742A9"/>
    <w:rsid w:val="00A9408E"/>
    <w:rsid w:val="00AB78E6"/>
    <w:rsid w:val="00AB7B04"/>
    <w:rsid w:val="00AD27AA"/>
    <w:rsid w:val="00AF66E3"/>
    <w:rsid w:val="00B13700"/>
    <w:rsid w:val="00B97E39"/>
    <w:rsid w:val="00BD7B99"/>
    <w:rsid w:val="00BE2F91"/>
    <w:rsid w:val="00C12045"/>
    <w:rsid w:val="00C27664"/>
    <w:rsid w:val="00C3482B"/>
    <w:rsid w:val="00C849B3"/>
    <w:rsid w:val="00CA7AE4"/>
    <w:rsid w:val="00CE7C6D"/>
    <w:rsid w:val="00D64804"/>
    <w:rsid w:val="00D85BE6"/>
    <w:rsid w:val="00DB23CE"/>
    <w:rsid w:val="00E62C02"/>
    <w:rsid w:val="00E8507B"/>
    <w:rsid w:val="00EA51D0"/>
    <w:rsid w:val="00F164C8"/>
    <w:rsid w:val="00F75E0C"/>
    <w:rsid w:val="00FE259F"/>
    <w:rsid w:val="00FF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3FB12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82160"/>
    <w:pPr>
      <w:spacing w:after="200" w:line="276" w:lineRule="auto"/>
      <w:contextualSpacing/>
    </w:pPr>
    <w:rPr>
      <w:sz w:val="22"/>
      <w:szCs w:val="22"/>
      <w:lang w:val="it-IT"/>
    </w:rPr>
  </w:style>
  <w:style w:type="paragraph" w:styleId="Titolo1">
    <w:name w:val="heading 1"/>
    <w:basedOn w:val="Titolo"/>
    <w:next w:val="Corpodeltesto"/>
    <w:qFormat/>
    <w:pPr>
      <w:numPr>
        <w:numId w:val="1"/>
      </w:numPr>
      <w:outlineLvl w:val="0"/>
    </w:pPr>
    <w:rPr>
      <w:b/>
      <w:bCs/>
      <w:sz w:val="36"/>
      <w:szCs w:val="36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link w:val="Testofumetto"/>
    <w:uiPriority w:val="99"/>
    <w:semiHidden/>
    <w:qFormat/>
    <w:rsid w:val="005F167A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uiPriority w:val="99"/>
    <w:unhideWhenUsed/>
    <w:rsid w:val="00E46E09"/>
    <w:rPr>
      <w:color w:val="0000FF"/>
      <w:u w:val="single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qFormat/>
    <w:rsid w:val="00376FD8"/>
    <w:rPr>
      <w:sz w:val="22"/>
      <w:szCs w:val="22"/>
      <w:lang w:val="it-IT" w:eastAsia="en-US"/>
    </w:rPr>
  </w:style>
  <w:style w:type="character" w:customStyle="1" w:styleId="PidipaginaCarattere">
    <w:name w:val="Piè di pagina Carattere"/>
    <w:basedOn w:val="Caratterepredefinitoparagrafo"/>
    <w:link w:val="Pidipagina"/>
    <w:uiPriority w:val="99"/>
    <w:qFormat/>
    <w:rsid w:val="00376FD8"/>
    <w:rPr>
      <w:sz w:val="22"/>
      <w:szCs w:val="22"/>
      <w:lang w:val="it-IT" w:eastAsia="en-US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pPr>
      <w:spacing w:after="140"/>
    </w:pPr>
  </w:style>
  <w:style w:type="paragraph" w:styleId="Elenco">
    <w:name w:val="List"/>
    <w:basedOn w:val="Corpodel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5F167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376FD8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376FD8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Pidipaginaadestra">
    <w:name w:val="Piè di pagina a destra"/>
    <w:basedOn w:val="Pidipagina"/>
    <w:qFormat/>
    <w:pPr>
      <w:suppressLineNumbers/>
      <w:tabs>
        <w:tab w:val="clear" w:pos="4819"/>
        <w:tab w:val="clear" w:pos="9638"/>
        <w:tab w:val="center" w:pos="5473"/>
        <w:tab w:val="right" w:pos="10946"/>
      </w:tabs>
      <w:jc w:val="right"/>
    </w:pPr>
  </w:style>
  <w:style w:type="paragraph" w:customStyle="1" w:styleId="Pidipaginaasinistra">
    <w:name w:val="Piè di pagina a sinistra"/>
    <w:basedOn w:val="Pidipagina"/>
    <w:qFormat/>
    <w:pPr>
      <w:suppressLineNumbers/>
      <w:tabs>
        <w:tab w:val="clear" w:pos="4819"/>
        <w:tab w:val="clear" w:pos="9638"/>
        <w:tab w:val="center" w:pos="5473"/>
        <w:tab w:val="right" w:pos="10946"/>
      </w:tabs>
    </w:pPr>
  </w:style>
  <w:style w:type="paragraph" w:customStyle="1" w:styleId="Contenutocornice">
    <w:name w:val="Contenuto cornice"/>
    <w:basedOn w:val="Normale"/>
    <w:qFormat/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376FD8"/>
    <w:pPr>
      <w:spacing w:before="1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semplice51">
    <w:name w:val="Tabella semplice 51"/>
    <w:basedOn w:val="Tabellanormale"/>
    <w:uiPriority w:val="45"/>
    <w:rsid w:val="00376FD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e"/>
    <w:uiPriority w:val="34"/>
    <w:qFormat/>
    <w:rsid w:val="00DF064E"/>
    <w:pPr>
      <w:ind w:left="720"/>
    </w:pPr>
  </w:style>
  <w:style w:type="paragraph" w:customStyle="1" w:styleId="TitlePHPDOCX">
    <w:name w:val="Title PHPDOCX"/>
    <w:basedOn w:val="Normale"/>
    <w:next w:val="Normale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e"/>
    <w:next w:val="Normale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e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e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e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e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735DDC"/>
    <w:pPr>
      <w:ind w:left="720"/>
    </w:pPr>
  </w:style>
  <w:style w:type="numbering" w:customStyle="1" w:styleId="Elencocorrente1">
    <w:name w:val="Elenco corrente1"/>
    <w:uiPriority w:val="99"/>
    <w:rsid w:val="00612E28"/>
    <w:pPr>
      <w:numPr>
        <w:numId w:val="6"/>
      </w:numPr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82160"/>
    <w:pPr>
      <w:spacing w:after="200" w:line="276" w:lineRule="auto"/>
      <w:contextualSpacing/>
    </w:pPr>
    <w:rPr>
      <w:sz w:val="22"/>
      <w:szCs w:val="22"/>
      <w:lang w:val="it-IT"/>
    </w:rPr>
  </w:style>
  <w:style w:type="paragraph" w:styleId="Titolo1">
    <w:name w:val="heading 1"/>
    <w:basedOn w:val="Titolo"/>
    <w:next w:val="Corpodeltesto"/>
    <w:qFormat/>
    <w:pPr>
      <w:numPr>
        <w:numId w:val="1"/>
      </w:numPr>
      <w:outlineLvl w:val="0"/>
    </w:pPr>
    <w:rPr>
      <w:b/>
      <w:bCs/>
      <w:sz w:val="36"/>
      <w:szCs w:val="36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link w:val="Testofumetto"/>
    <w:uiPriority w:val="99"/>
    <w:semiHidden/>
    <w:qFormat/>
    <w:rsid w:val="005F167A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uiPriority w:val="99"/>
    <w:unhideWhenUsed/>
    <w:rsid w:val="00E46E09"/>
    <w:rPr>
      <w:color w:val="0000FF"/>
      <w:u w:val="single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qFormat/>
    <w:rsid w:val="00376FD8"/>
    <w:rPr>
      <w:sz w:val="22"/>
      <w:szCs w:val="22"/>
      <w:lang w:val="it-IT" w:eastAsia="en-US"/>
    </w:rPr>
  </w:style>
  <w:style w:type="character" w:customStyle="1" w:styleId="PidipaginaCarattere">
    <w:name w:val="Piè di pagina Carattere"/>
    <w:basedOn w:val="Caratterepredefinitoparagrafo"/>
    <w:link w:val="Pidipagina"/>
    <w:uiPriority w:val="99"/>
    <w:qFormat/>
    <w:rsid w:val="00376FD8"/>
    <w:rPr>
      <w:sz w:val="22"/>
      <w:szCs w:val="22"/>
      <w:lang w:val="it-IT" w:eastAsia="en-US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pPr>
      <w:spacing w:after="140"/>
    </w:pPr>
  </w:style>
  <w:style w:type="paragraph" w:styleId="Elenco">
    <w:name w:val="List"/>
    <w:basedOn w:val="Corpodel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5F167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376FD8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376FD8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Pidipaginaadestra">
    <w:name w:val="Piè di pagina a destra"/>
    <w:basedOn w:val="Pidipagina"/>
    <w:qFormat/>
    <w:pPr>
      <w:suppressLineNumbers/>
      <w:tabs>
        <w:tab w:val="clear" w:pos="4819"/>
        <w:tab w:val="clear" w:pos="9638"/>
        <w:tab w:val="center" w:pos="5473"/>
        <w:tab w:val="right" w:pos="10946"/>
      </w:tabs>
      <w:jc w:val="right"/>
    </w:pPr>
  </w:style>
  <w:style w:type="paragraph" w:customStyle="1" w:styleId="Pidipaginaasinistra">
    <w:name w:val="Piè di pagina a sinistra"/>
    <w:basedOn w:val="Pidipagina"/>
    <w:qFormat/>
    <w:pPr>
      <w:suppressLineNumbers/>
      <w:tabs>
        <w:tab w:val="clear" w:pos="4819"/>
        <w:tab w:val="clear" w:pos="9638"/>
        <w:tab w:val="center" w:pos="5473"/>
        <w:tab w:val="right" w:pos="10946"/>
      </w:tabs>
    </w:pPr>
  </w:style>
  <w:style w:type="paragraph" w:customStyle="1" w:styleId="Contenutocornice">
    <w:name w:val="Contenuto cornice"/>
    <w:basedOn w:val="Normale"/>
    <w:qFormat/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376FD8"/>
    <w:pPr>
      <w:spacing w:before="1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semplice51">
    <w:name w:val="Tabella semplice 51"/>
    <w:basedOn w:val="Tabellanormale"/>
    <w:uiPriority w:val="45"/>
    <w:rsid w:val="00376FD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e"/>
    <w:uiPriority w:val="34"/>
    <w:qFormat/>
    <w:rsid w:val="00DF064E"/>
    <w:pPr>
      <w:ind w:left="720"/>
    </w:pPr>
  </w:style>
  <w:style w:type="paragraph" w:customStyle="1" w:styleId="TitlePHPDOCX">
    <w:name w:val="Title PHPDOCX"/>
    <w:basedOn w:val="Normale"/>
    <w:next w:val="Normale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e"/>
    <w:next w:val="Normale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e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e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e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e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735DDC"/>
    <w:pPr>
      <w:ind w:left="720"/>
    </w:pPr>
  </w:style>
  <w:style w:type="numbering" w:customStyle="1" w:styleId="Elencocorrente1">
    <w:name w:val="Elenco corrente1"/>
    <w:uiPriority w:val="99"/>
    <w:rsid w:val="00612E28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8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6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7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6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2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1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CELAB.COM.MT/" TargetMode="External"/><Relationship Id="rId12" Type="http://schemas.openxmlformats.org/officeDocument/2006/relationships/image" Target="media/image1.jpg"/><Relationship Id="rId13" Type="http://schemas.openxmlformats.org/officeDocument/2006/relationships/image" Target="media/image2.png"/><Relationship Id="rId14" Type="http://schemas.openxmlformats.org/officeDocument/2006/relationships/image" Target="media/image3.jpeg"/><Relationship Id="rId15" Type="http://schemas.openxmlformats.org/officeDocument/2006/relationships/footer" Target="foot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CELAB.COM/" TargetMode="External"/><Relationship Id="rId10" Type="http://schemas.openxmlformats.org/officeDocument/2006/relationships/hyperlink" Target="http://WWW.CE-MARKING.HELP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4A426-1630-C449-A3C9-C1D491BC5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170</Words>
  <Characters>971</Characters>
  <Application>Microsoft Macintosh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LINCE ITALIA S.p.A.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Nico Ferri</cp:lastModifiedBy>
  <cp:revision>15</cp:revision>
  <cp:lastPrinted>2023-06-13T09:58:00Z</cp:lastPrinted>
  <dcterms:created xsi:type="dcterms:W3CDTF">2021-11-10T10:52:00Z</dcterms:created>
  <dcterms:modified xsi:type="dcterms:W3CDTF">2023-06-13T12:21:00Z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2018-04-09T08:16:00Z</dcterms:created>
  <dc:creator>Utente</dc:creator>
  <dc:description/>
  <dc:language>en-GB</dc:language>
  <cp:lastModifiedBy/>
  <dcterms:modified xsi:type="dcterms:W3CDTF">2020-11-12T17:18:35Z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